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9C" w:rsidRPr="002124B8" w:rsidRDefault="00E22BB5" w:rsidP="001C441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0288" behindDoc="1" locked="0" layoutInCell="1" allowOverlap="1">
            <wp:simplePos x="0" y="0"/>
            <wp:positionH relativeFrom="column">
              <wp:posOffset>6791960</wp:posOffset>
            </wp:positionH>
            <wp:positionV relativeFrom="paragraph">
              <wp:posOffset>-499745</wp:posOffset>
            </wp:positionV>
            <wp:extent cx="7604125" cy="10632440"/>
            <wp:effectExtent l="19050" t="0" r="0" b="0"/>
            <wp:wrapNone/>
            <wp:docPr id="2" name="Picture 0" descr="MS-Pad-Global-Economic-F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ad-Global-Economic-Fora.gif"/>
                    <pic:cNvPicPr/>
                  </pic:nvPicPr>
                  <pic:blipFill>
                    <a:blip r:embed="rId4"/>
                    <a:stretch>
                      <a:fillRect/>
                    </a:stretch>
                  </pic:blipFill>
                  <pic:spPr>
                    <a:xfrm>
                      <a:off x="0" y="0"/>
                      <a:ext cx="7604125" cy="10632440"/>
                    </a:xfrm>
                    <a:prstGeom prst="rect">
                      <a:avLst/>
                    </a:prstGeom>
                  </pic:spPr>
                </pic:pic>
              </a:graphicData>
            </a:graphic>
          </wp:anchor>
        </w:drawing>
      </w:r>
      <w:r w:rsidR="0069219C" w:rsidRPr="002124B8">
        <w:rPr>
          <w:rFonts w:ascii="Times New Roman" w:hAnsi="Times New Roman" w:cs="Times New Roman"/>
          <w:noProof/>
          <w:sz w:val="24"/>
          <w:szCs w:val="24"/>
          <w:lang w:bidi="ar-SA"/>
        </w:rPr>
        <w:drawing>
          <wp:anchor distT="0" distB="0" distL="114300" distR="114300" simplePos="0" relativeHeight="251658240" behindDoc="1" locked="0" layoutInCell="1" allowOverlap="1">
            <wp:simplePos x="0" y="0"/>
            <wp:positionH relativeFrom="column">
              <wp:posOffset>-936293</wp:posOffset>
            </wp:positionH>
            <wp:positionV relativeFrom="paragraph">
              <wp:posOffset>-859809</wp:posOffset>
            </wp:positionV>
            <wp:extent cx="7596400" cy="10631606"/>
            <wp:effectExtent l="19050" t="0" r="4550" b="0"/>
            <wp:wrapNone/>
            <wp:docPr id="1" name="Picture 0" descr="MS-Pad-Global-Economic-F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ad-Global-Economic-Fora.gif"/>
                    <pic:cNvPicPr/>
                  </pic:nvPicPr>
                  <pic:blipFill>
                    <a:blip r:embed="rId4"/>
                    <a:stretch>
                      <a:fillRect/>
                    </a:stretch>
                  </pic:blipFill>
                  <pic:spPr>
                    <a:xfrm>
                      <a:off x="0" y="0"/>
                      <a:ext cx="7596400" cy="10631606"/>
                    </a:xfrm>
                    <a:prstGeom prst="rect">
                      <a:avLst/>
                    </a:prstGeom>
                  </pic:spPr>
                </pic:pic>
              </a:graphicData>
            </a:graphic>
          </wp:anchor>
        </w:drawing>
      </w:r>
    </w:p>
    <w:p w:rsidR="00E22BB5" w:rsidRDefault="00E22BB5" w:rsidP="001C4412">
      <w:pPr>
        <w:spacing w:after="0" w:line="240" w:lineRule="auto"/>
        <w:jc w:val="center"/>
        <w:rPr>
          <w:rFonts w:ascii="Times New Roman" w:hAnsi="Times New Roman" w:cs="Times New Roman"/>
          <w:b/>
          <w:sz w:val="24"/>
          <w:szCs w:val="24"/>
          <w:u w:val="single"/>
        </w:rPr>
      </w:pPr>
    </w:p>
    <w:p w:rsidR="00E22BB5" w:rsidRDefault="00E22BB5" w:rsidP="001C4412">
      <w:pPr>
        <w:spacing w:after="0" w:line="240" w:lineRule="auto"/>
        <w:jc w:val="center"/>
        <w:rPr>
          <w:rFonts w:ascii="Times New Roman" w:hAnsi="Times New Roman" w:cs="Times New Roman"/>
          <w:b/>
          <w:sz w:val="24"/>
          <w:szCs w:val="24"/>
          <w:u w:val="single"/>
        </w:rPr>
      </w:pPr>
    </w:p>
    <w:p w:rsidR="00E22BB5" w:rsidRDefault="00E22BB5" w:rsidP="001C4412">
      <w:pPr>
        <w:spacing w:after="0" w:line="240" w:lineRule="auto"/>
        <w:jc w:val="center"/>
        <w:rPr>
          <w:rFonts w:ascii="Times New Roman" w:hAnsi="Times New Roman" w:cs="Times New Roman"/>
          <w:b/>
          <w:sz w:val="24"/>
          <w:szCs w:val="24"/>
          <w:u w:val="single"/>
        </w:rPr>
      </w:pPr>
    </w:p>
    <w:p w:rsidR="00576198" w:rsidRPr="00244188" w:rsidRDefault="00244188" w:rsidP="001C4412">
      <w:pPr>
        <w:spacing w:after="0" w:line="240" w:lineRule="auto"/>
        <w:jc w:val="center"/>
        <w:rPr>
          <w:rFonts w:ascii="Times New Roman" w:hAnsi="Times New Roman" w:cs="Times New Roman"/>
          <w:b/>
          <w:sz w:val="24"/>
          <w:szCs w:val="24"/>
        </w:rPr>
      </w:pPr>
      <w:r w:rsidRPr="00244188">
        <w:rPr>
          <w:rFonts w:ascii="Times New Roman" w:hAnsi="Times New Roman" w:cs="Times New Roman"/>
          <w:b/>
          <w:sz w:val="24"/>
          <w:szCs w:val="24"/>
          <w:u w:val="single"/>
        </w:rPr>
        <w:t>News Release</w:t>
      </w:r>
      <w:r w:rsidRPr="00244188">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244188">
        <w:rPr>
          <w:rFonts w:ascii="Times New Roman" w:hAnsi="Times New Roman" w:cs="Times New Roman"/>
          <w:b/>
          <w:sz w:val="24"/>
          <w:szCs w:val="24"/>
        </w:rPr>
        <w:t>May 04, 2019</w:t>
      </w:r>
    </w:p>
    <w:p w:rsidR="00244188" w:rsidRDefault="00244188" w:rsidP="001C4412">
      <w:pPr>
        <w:spacing w:after="0" w:line="240" w:lineRule="auto"/>
        <w:jc w:val="center"/>
        <w:rPr>
          <w:rFonts w:ascii="Times New Roman" w:hAnsi="Times New Roman" w:cs="Times New Roman"/>
          <w:b/>
          <w:sz w:val="32"/>
          <w:szCs w:val="24"/>
        </w:rPr>
      </w:pPr>
    </w:p>
    <w:p w:rsidR="00576198" w:rsidRPr="00576198" w:rsidRDefault="00576198" w:rsidP="001C4412">
      <w:pPr>
        <w:spacing w:after="0" w:line="240" w:lineRule="auto"/>
        <w:jc w:val="center"/>
        <w:rPr>
          <w:rFonts w:ascii="Times New Roman" w:hAnsi="Times New Roman" w:cs="Times New Roman"/>
          <w:b/>
          <w:sz w:val="32"/>
          <w:szCs w:val="24"/>
        </w:rPr>
      </w:pPr>
      <w:r w:rsidRPr="00576198">
        <w:rPr>
          <w:rFonts w:ascii="Times New Roman" w:hAnsi="Times New Roman" w:cs="Times New Roman"/>
          <w:b/>
          <w:sz w:val="32"/>
          <w:szCs w:val="24"/>
        </w:rPr>
        <w:t>Bangladesh needs to implement ‘3-zero’</w:t>
      </w:r>
    </w:p>
    <w:p w:rsidR="00576198" w:rsidRPr="00576198" w:rsidRDefault="00576198" w:rsidP="001C4412">
      <w:pPr>
        <w:spacing w:after="0" w:line="240" w:lineRule="auto"/>
        <w:jc w:val="center"/>
        <w:rPr>
          <w:rFonts w:ascii="Times New Roman" w:hAnsi="Times New Roman" w:cs="Times New Roman"/>
          <w:b/>
          <w:sz w:val="32"/>
          <w:szCs w:val="24"/>
        </w:rPr>
      </w:pPr>
      <w:proofErr w:type="gramStart"/>
      <w:r w:rsidRPr="00576198">
        <w:rPr>
          <w:rFonts w:ascii="Times New Roman" w:hAnsi="Times New Roman" w:cs="Times New Roman"/>
          <w:b/>
          <w:sz w:val="32"/>
          <w:szCs w:val="24"/>
        </w:rPr>
        <w:t>agenda</w:t>
      </w:r>
      <w:proofErr w:type="gramEnd"/>
      <w:r w:rsidRPr="00576198">
        <w:rPr>
          <w:rFonts w:ascii="Times New Roman" w:hAnsi="Times New Roman" w:cs="Times New Roman"/>
          <w:b/>
          <w:sz w:val="32"/>
          <w:szCs w:val="24"/>
        </w:rPr>
        <w:t xml:space="preserve"> for becoming developed country</w:t>
      </w:r>
    </w:p>
    <w:p w:rsidR="00576198" w:rsidRPr="00146E96" w:rsidRDefault="00576198" w:rsidP="001C4412">
      <w:pPr>
        <w:spacing w:after="0" w:line="240" w:lineRule="auto"/>
        <w:jc w:val="both"/>
        <w:rPr>
          <w:rFonts w:ascii="Times New Roman" w:hAnsi="Times New Roman" w:cs="Times New Roman"/>
          <w:b/>
          <w:sz w:val="24"/>
          <w:szCs w:val="24"/>
        </w:rPr>
      </w:pPr>
    </w:p>
    <w:p w:rsidR="00576198" w:rsidRDefault="00576198" w:rsidP="001C4412">
      <w:pPr>
        <w:spacing w:after="0" w:line="240" w:lineRule="auto"/>
        <w:jc w:val="both"/>
        <w:rPr>
          <w:rFonts w:ascii="Times New Roman" w:hAnsi="Times New Roman" w:cs="Times New Roman"/>
          <w:sz w:val="24"/>
          <w:szCs w:val="24"/>
        </w:rPr>
      </w:pPr>
      <w:r w:rsidRPr="00B52462">
        <w:rPr>
          <w:rFonts w:ascii="Times New Roman" w:hAnsi="Times New Roman" w:cs="Times New Roman"/>
          <w:sz w:val="24"/>
          <w:szCs w:val="24"/>
        </w:rPr>
        <w:t xml:space="preserve">The Global </w:t>
      </w:r>
      <w:r>
        <w:rPr>
          <w:rFonts w:ascii="Times New Roman" w:hAnsi="Times New Roman" w:cs="Times New Roman"/>
          <w:sz w:val="24"/>
          <w:szCs w:val="24"/>
        </w:rPr>
        <w:t>Economist Forum (GEF) demands</w:t>
      </w:r>
      <w:r w:rsidRPr="00B52462">
        <w:rPr>
          <w:rFonts w:ascii="Times New Roman" w:hAnsi="Times New Roman" w:cs="Times New Roman"/>
          <w:sz w:val="24"/>
          <w:szCs w:val="24"/>
        </w:rPr>
        <w:t xml:space="preserve"> implement</w:t>
      </w:r>
      <w:r>
        <w:rPr>
          <w:rFonts w:ascii="Times New Roman" w:hAnsi="Times New Roman" w:cs="Times New Roman"/>
          <w:sz w:val="24"/>
          <w:szCs w:val="24"/>
        </w:rPr>
        <w:t>ation of</w:t>
      </w:r>
      <w:r w:rsidRPr="00B52462">
        <w:rPr>
          <w:rFonts w:ascii="Times New Roman" w:hAnsi="Times New Roman" w:cs="Times New Roman"/>
          <w:sz w:val="24"/>
          <w:szCs w:val="24"/>
        </w:rPr>
        <w:t xml:space="preserve"> ‘3-zero’ agenda in Bangladesh for becoming one of the developed countries by the year 2030. The government should plan budgets targeting to make 0% poverty, 0% unemployment and 0% carbon emission. </w:t>
      </w:r>
      <w:r>
        <w:rPr>
          <w:rFonts w:ascii="Times New Roman" w:hAnsi="Times New Roman" w:cs="Times New Roman"/>
          <w:sz w:val="24"/>
          <w:szCs w:val="24"/>
        </w:rPr>
        <w:t xml:space="preserve">The GEF board led by its President Dr </w:t>
      </w:r>
      <w:proofErr w:type="spellStart"/>
      <w:r>
        <w:rPr>
          <w:rFonts w:ascii="Times New Roman" w:hAnsi="Times New Roman" w:cs="Times New Roman"/>
          <w:sz w:val="24"/>
          <w:szCs w:val="24"/>
        </w:rPr>
        <w:t>Enayet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approved the recommendations yesterday. </w:t>
      </w:r>
    </w:p>
    <w:p w:rsidR="00576198" w:rsidRPr="00B52462" w:rsidRDefault="00576198" w:rsidP="001C4412">
      <w:pPr>
        <w:spacing w:after="0" w:line="240" w:lineRule="auto"/>
        <w:jc w:val="both"/>
        <w:rPr>
          <w:rFonts w:ascii="Times New Roman" w:hAnsi="Times New Roman" w:cs="Times New Roman"/>
          <w:sz w:val="24"/>
          <w:szCs w:val="24"/>
        </w:rPr>
      </w:pPr>
    </w:p>
    <w:p w:rsidR="00576198" w:rsidRDefault="00576198" w:rsidP="001C4412">
      <w:pPr>
        <w:spacing w:after="0" w:line="240" w:lineRule="auto"/>
        <w:jc w:val="both"/>
        <w:rPr>
          <w:rFonts w:ascii="Times New Roman" w:hAnsi="Times New Roman" w:cs="Times New Roman"/>
          <w:sz w:val="24"/>
          <w:szCs w:val="24"/>
        </w:rPr>
      </w:pPr>
      <w:r w:rsidRPr="00B52462">
        <w:rPr>
          <w:rFonts w:ascii="Times New Roman" w:hAnsi="Times New Roman" w:cs="Times New Roman"/>
          <w:sz w:val="24"/>
          <w:szCs w:val="24"/>
        </w:rPr>
        <w:t xml:space="preserve">The GEF research found that Bangladesh has made remarkable progress in reducing poverty, supported by sustained economic growth. Based on the international poverty line of $1.90 per person per day, poverty declined from 44.2 percent in 1991 to 13.8 percent in 2016. In parallel, life expectancy, literacy rates and per capita food production have increased significantly. Progress was underpinned by 6 percent plus growth over the decade and reaching to 7.3 percent in 2016-17, according to official estimates. Rapid growth enabled Bangladesh to reach the lower middle-income country status in 2015. In 2018, Bangladesh met the eligibility criteria for graduation from the United Nation’s Least Developed Countries (LDC) list, and is on track to graduate in 2024. Sustained economic growth has increased the demand for energy and transport, and spurred urbanization. Insufficient planning and investment have resulted in increasingly severe infrastructure bottlenecks. </w:t>
      </w:r>
    </w:p>
    <w:p w:rsidR="00576198" w:rsidRDefault="00576198" w:rsidP="001C4412">
      <w:pPr>
        <w:spacing w:after="0" w:line="240" w:lineRule="auto"/>
        <w:jc w:val="both"/>
        <w:rPr>
          <w:rFonts w:ascii="Times New Roman" w:hAnsi="Times New Roman" w:cs="Times New Roman"/>
          <w:sz w:val="24"/>
          <w:szCs w:val="24"/>
        </w:rPr>
      </w:pPr>
    </w:p>
    <w:p w:rsidR="00576198" w:rsidRDefault="00576198" w:rsidP="001C4412">
      <w:pPr>
        <w:spacing w:after="0" w:line="240" w:lineRule="auto"/>
        <w:jc w:val="both"/>
        <w:rPr>
          <w:rFonts w:ascii="Times New Roman" w:hAnsi="Times New Roman" w:cs="Times New Roman"/>
          <w:sz w:val="24"/>
          <w:szCs w:val="24"/>
        </w:rPr>
      </w:pPr>
      <w:r w:rsidRPr="00B52462">
        <w:rPr>
          <w:rFonts w:ascii="Times New Roman" w:hAnsi="Times New Roman" w:cs="Times New Roman"/>
          <w:sz w:val="24"/>
          <w:szCs w:val="24"/>
        </w:rPr>
        <w:t xml:space="preserve">To achieve its growth aspiration of becoming an upper-middle income country by its 50th anniversary in 2021, </w:t>
      </w:r>
      <w:r>
        <w:rPr>
          <w:rFonts w:ascii="Times New Roman" w:hAnsi="Times New Roman" w:cs="Times New Roman"/>
          <w:sz w:val="24"/>
          <w:szCs w:val="24"/>
        </w:rPr>
        <w:t>the country needs</w:t>
      </w:r>
      <w:r w:rsidRPr="00B52462">
        <w:rPr>
          <w:rFonts w:ascii="Times New Roman" w:hAnsi="Times New Roman" w:cs="Times New Roman"/>
          <w:sz w:val="24"/>
          <w:szCs w:val="24"/>
        </w:rPr>
        <w:t xml:space="preserve"> urgently</w:t>
      </w:r>
      <w:r>
        <w:rPr>
          <w:rFonts w:ascii="Times New Roman" w:hAnsi="Times New Roman" w:cs="Times New Roman"/>
          <w:sz w:val="24"/>
          <w:szCs w:val="24"/>
        </w:rPr>
        <w:t xml:space="preserve"> to</w:t>
      </w:r>
      <w:r w:rsidRPr="00B52462">
        <w:rPr>
          <w:rFonts w:ascii="Times New Roman" w:hAnsi="Times New Roman" w:cs="Times New Roman"/>
          <w:sz w:val="24"/>
          <w:szCs w:val="24"/>
        </w:rPr>
        <w:t xml:space="preserve"> implement structural reforms, expand investments in human capital, increase female labor force participation, and raise productivity through increased global value chain integration. Improving infrastructure as well as the business climate would allow new productive sectors to develop and generate jobs.</w:t>
      </w:r>
    </w:p>
    <w:p w:rsidR="00576198" w:rsidRDefault="00576198" w:rsidP="001C4412">
      <w:pPr>
        <w:spacing w:after="0" w:line="240" w:lineRule="auto"/>
        <w:jc w:val="both"/>
        <w:rPr>
          <w:rFonts w:ascii="Times New Roman" w:hAnsi="Times New Roman" w:cs="Times New Roman"/>
          <w:sz w:val="24"/>
          <w:szCs w:val="24"/>
        </w:rPr>
      </w:pPr>
    </w:p>
    <w:p w:rsidR="00576198" w:rsidRDefault="00576198" w:rsidP="001C4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Bangladesh wing of the GEF headed by Dr Mohammad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Miah</w:t>
      </w:r>
      <w:proofErr w:type="spellEnd"/>
      <w:r>
        <w:rPr>
          <w:rFonts w:ascii="Times New Roman" w:hAnsi="Times New Roman" w:cs="Times New Roman"/>
          <w:sz w:val="24"/>
          <w:szCs w:val="24"/>
        </w:rPr>
        <w:t xml:space="preserve"> and Dr </w:t>
      </w:r>
      <w:proofErr w:type="spellStart"/>
      <w:r>
        <w:rPr>
          <w:rFonts w:ascii="Times New Roman" w:hAnsi="Times New Roman" w:cs="Times New Roman"/>
          <w:sz w:val="24"/>
          <w:szCs w:val="24"/>
        </w:rPr>
        <w:t>Mamun</w:t>
      </w:r>
      <w:proofErr w:type="spellEnd"/>
      <w:r>
        <w:rPr>
          <w:rFonts w:ascii="Times New Roman" w:hAnsi="Times New Roman" w:cs="Times New Roman"/>
          <w:sz w:val="24"/>
          <w:szCs w:val="24"/>
        </w:rPr>
        <w:t xml:space="preserve">-Ur </w:t>
      </w:r>
      <w:r w:rsidR="001404F5">
        <w:rPr>
          <w:rFonts w:ascii="Times New Roman" w:hAnsi="Times New Roman" w:cs="Times New Roman"/>
          <w:sz w:val="24"/>
          <w:szCs w:val="24"/>
        </w:rPr>
        <w:t>Rashid</w:t>
      </w:r>
      <w:r>
        <w:rPr>
          <w:rFonts w:ascii="Times New Roman" w:hAnsi="Times New Roman" w:cs="Times New Roman"/>
          <w:sz w:val="24"/>
          <w:szCs w:val="24"/>
        </w:rPr>
        <w:t xml:space="preserve"> </w:t>
      </w:r>
      <w:r w:rsidR="001404F5">
        <w:rPr>
          <w:rFonts w:ascii="Times New Roman" w:hAnsi="Times New Roman" w:cs="Times New Roman"/>
          <w:sz w:val="24"/>
          <w:szCs w:val="24"/>
        </w:rPr>
        <w:t xml:space="preserve">and </w:t>
      </w:r>
      <w:proofErr w:type="spellStart"/>
      <w:r w:rsidR="001404F5">
        <w:rPr>
          <w:rFonts w:ascii="Times New Roman" w:hAnsi="Times New Roman" w:cs="Times New Roman"/>
          <w:sz w:val="24"/>
          <w:szCs w:val="24"/>
        </w:rPr>
        <w:t>Md</w:t>
      </w:r>
      <w:proofErr w:type="spellEnd"/>
      <w:r w:rsidR="001404F5">
        <w:rPr>
          <w:rFonts w:ascii="Times New Roman" w:hAnsi="Times New Roman" w:cs="Times New Roman"/>
          <w:sz w:val="24"/>
          <w:szCs w:val="24"/>
        </w:rPr>
        <w:t xml:space="preserve"> </w:t>
      </w:r>
      <w:proofErr w:type="spellStart"/>
      <w:r w:rsidR="001404F5">
        <w:rPr>
          <w:rFonts w:ascii="Times New Roman" w:hAnsi="Times New Roman" w:cs="Times New Roman"/>
          <w:sz w:val="24"/>
          <w:szCs w:val="24"/>
        </w:rPr>
        <w:t>Ehsan</w:t>
      </w:r>
      <w:proofErr w:type="spellEnd"/>
      <w:r w:rsidR="001404F5">
        <w:rPr>
          <w:rFonts w:ascii="Times New Roman" w:hAnsi="Times New Roman" w:cs="Times New Roman"/>
          <w:sz w:val="24"/>
          <w:szCs w:val="24"/>
        </w:rPr>
        <w:t xml:space="preserve"> </w:t>
      </w:r>
      <w:proofErr w:type="spellStart"/>
      <w:r w:rsidR="001404F5">
        <w:rPr>
          <w:rFonts w:ascii="Times New Roman" w:hAnsi="Times New Roman" w:cs="Times New Roman"/>
          <w:sz w:val="24"/>
          <w:szCs w:val="24"/>
        </w:rPr>
        <w:t>Khasru</w:t>
      </w:r>
      <w:proofErr w:type="spellEnd"/>
      <w:r w:rsidR="001404F5">
        <w:rPr>
          <w:rFonts w:ascii="Times New Roman" w:hAnsi="Times New Roman" w:cs="Times New Roman"/>
          <w:sz w:val="24"/>
          <w:szCs w:val="24"/>
        </w:rPr>
        <w:t>, President,</w:t>
      </w:r>
      <w:r>
        <w:rPr>
          <w:rFonts w:ascii="Times New Roman" w:hAnsi="Times New Roman" w:cs="Times New Roman"/>
          <w:sz w:val="24"/>
          <w:szCs w:val="24"/>
        </w:rPr>
        <w:t xml:space="preserve"> Secretary General </w:t>
      </w:r>
      <w:r w:rsidR="001404F5">
        <w:rPr>
          <w:rFonts w:ascii="Times New Roman" w:hAnsi="Times New Roman" w:cs="Times New Roman"/>
          <w:sz w:val="24"/>
          <w:szCs w:val="24"/>
        </w:rPr>
        <w:t xml:space="preserve">and Advisor </w:t>
      </w:r>
      <w:r>
        <w:rPr>
          <w:rFonts w:ascii="Times New Roman" w:hAnsi="Times New Roman" w:cs="Times New Roman"/>
          <w:sz w:val="24"/>
          <w:szCs w:val="24"/>
        </w:rPr>
        <w:t xml:space="preserve">respectively unveils the new development plan in presence of its central president Dr </w:t>
      </w:r>
      <w:proofErr w:type="spellStart"/>
      <w:r>
        <w:rPr>
          <w:rFonts w:ascii="Times New Roman" w:hAnsi="Times New Roman" w:cs="Times New Roman"/>
          <w:sz w:val="24"/>
          <w:szCs w:val="24"/>
        </w:rPr>
        <w:t>Enayet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w:t>
      </w:r>
      <w:proofErr w:type="spellEnd"/>
      <w:r>
        <w:rPr>
          <w:rFonts w:ascii="Times New Roman" w:hAnsi="Times New Roman" w:cs="Times New Roman"/>
          <w:sz w:val="24"/>
          <w:szCs w:val="24"/>
        </w:rPr>
        <w:t xml:space="preserve">. It is worth mentioning that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xml:space="preserve"> Ali </w:t>
      </w:r>
      <w:proofErr w:type="spellStart"/>
      <w:r>
        <w:rPr>
          <w:rFonts w:ascii="Times New Roman" w:hAnsi="Times New Roman" w:cs="Times New Roman"/>
          <w:sz w:val="24"/>
          <w:szCs w:val="24"/>
        </w:rPr>
        <w:t>Miah</w:t>
      </w:r>
      <w:proofErr w:type="spellEnd"/>
      <w:r>
        <w:rPr>
          <w:rFonts w:ascii="Times New Roman" w:hAnsi="Times New Roman" w:cs="Times New Roman"/>
          <w:sz w:val="24"/>
          <w:szCs w:val="24"/>
        </w:rPr>
        <w:t xml:space="preserve"> is also the CEO of </w:t>
      </w:r>
      <w:proofErr w:type="spellStart"/>
      <w:r>
        <w:rPr>
          <w:rFonts w:ascii="Times New Roman" w:hAnsi="Times New Roman" w:cs="Times New Roman"/>
          <w:sz w:val="24"/>
          <w:szCs w:val="24"/>
        </w:rPr>
        <w:t>Exim</w:t>
      </w:r>
      <w:proofErr w:type="spellEnd"/>
      <w:r>
        <w:rPr>
          <w:rFonts w:ascii="Times New Roman" w:hAnsi="Times New Roman" w:cs="Times New Roman"/>
          <w:sz w:val="24"/>
          <w:szCs w:val="24"/>
        </w:rPr>
        <w:t xml:space="preserve"> Bank while </w:t>
      </w:r>
      <w:proofErr w:type="spellStart"/>
      <w:r>
        <w:rPr>
          <w:rFonts w:ascii="Times New Roman" w:hAnsi="Times New Roman" w:cs="Times New Roman"/>
          <w:sz w:val="24"/>
          <w:szCs w:val="24"/>
        </w:rPr>
        <w:t>Mamun</w:t>
      </w:r>
      <w:proofErr w:type="spellEnd"/>
      <w:r>
        <w:rPr>
          <w:rFonts w:ascii="Times New Roman" w:hAnsi="Times New Roman" w:cs="Times New Roman"/>
          <w:sz w:val="24"/>
          <w:szCs w:val="24"/>
        </w:rPr>
        <w:t>-Ur Rashid is the CEO of Standard Bank</w:t>
      </w:r>
      <w:r w:rsidR="001404F5">
        <w:rPr>
          <w:rFonts w:ascii="Times New Roman" w:hAnsi="Times New Roman" w:cs="Times New Roman"/>
          <w:sz w:val="24"/>
          <w:szCs w:val="24"/>
        </w:rPr>
        <w:t xml:space="preserve"> and </w:t>
      </w:r>
      <w:proofErr w:type="spellStart"/>
      <w:r w:rsidR="001404F5">
        <w:rPr>
          <w:rFonts w:ascii="Times New Roman" w:hAnsi="Times New Roman" w:cs="Times New Roman"/>
          <w:sz w:val="24"/>
          <w:szCs w:val="24"/>
        </w:rPr>
        <w:t>Md</w:t>
      </w:r>
      <w:proofErr w:type="spellEnd"/>
      <w:r w:rsidR="001404F5">
        <w:rPr>
          <w:rFonts w:ascii="Times New Roman" w:hAnsi="Times New Roman" w:cs="Times New Roman"/>
          <w:sz w:val="24"/>
          <w:szCs w:val="24"/>
        </w:rPr>
        <w:t xml:space="preserve"> </w:t>
      </w:r>
      <w:proofErr w:type="spellStart"/>
      <w:r w:rsidR="001404F5">
        <w:rPr>
          <w:rFonts w:ascii="Times New Roman" w:hAnsi="Times New Roman" w:cs="Times New Roman"/>
          <w:sz w:val="24"/>
          <w:szCs w:val="24"/>
        </w:rPr>
        <w:t>Ehsan</w:t>
      </w:r>
      <w:proofErr w:type="spellEnd"/>
      <w:r w:rsidR="001404F5">
        <w:rPr>
          <w:rFonts w:ascii="Times New Roman" w:hAnsi="Times New Roman" w:cs="Times New Roman"/>
          <w:sz w:val="24"/>
          <w:szCs w:val="24"/>
        </w:rPr>
        <w:t xml:space="preserve"> </w:t>
      </w:r>
      <w:proofErr w:type="spellStart"/>
      <w:r w:rsidR="001404F5">
        <w:rPr>
          <w:rFonts w:ascii="Times New Roman" w:hAnsi="Times New Roman" w:cs="Times New Roman"/>
          <w:sz w:val="24"/>
          <w:szCs w:val="24"/>
        </w:rPr>
        <w:t>Khasru</w:t>
      </w:r>
      <w:proofErr w:type="spellEnd"/>
      <w:r w:rsidR="001404F5">
        <w:rPr>
          <w:rFonts w:ascii="Times New Roman" w:hAnsi="Times New Roman" w:cs="Times New Roman"/>
          <w:sz w:val="24"/>
          <w:szCs w:val="24"/>
        </w:rPr>
        <w:t xml:space="preserve"> is the CEO of </w:t>
      </w:r>
      <w:proofErr w:type="spellStart"/>
      <w:r w:rsidR="001404F5">
        <w:rPr>
          <w:rFonts w:ascii="Times New Roman" w:hAnsi="Times New Roman" w:cs="Times New Roman"/>
          <w:sz w:val="24"/>
          <w:szCs w:val="24"/>
        </w:rPr>
        <w:t>Padma</w:t>
      </w:r>
      <w:proofErr w:type="spellEnd"/>
      <w:r w:rsidR="001404F5">
        <w:rPr>
          <w:rFonts w:ascii="Times New Roman" w:hAnsi="Times New Roman" w:cs="Times New Roman"/>
          <w:sz w:val="24"/>
          <w:szCs w:val="24"/>
        </w:rPr>
        <w:t xml:space="preserve"> Bank</w:t>
      </w:r>
      <w:r>
        <w:rPr>
          <w:rFonts w:ascii="Times New Roman" w:hAnsi="Times New Roman" w:cs="Times New Roman"/>
          <w:sz w:val="24"/>
          <w:szCs w:val="24"/>
        </w:rPr>
        <w:t>.</w:t>
      </w:r>
    </w:p>
    <w:p w:rsidR="00576198" w:rsidRPr="00B52462" w:rsidRDefault="00576198" w:rsidP="001C4412">
      <w:pPr>
        <w:spacing w:after="0" w:line="240" w:lineRule="auto"/>
        <w:jc w:val="both"/>
        <w:rPr>
          <w:rFonts w:ascii="Times New Roman" w:hAnsi="Times New Roman" w:cs="Times New Roman"/>
          <w:sz w:val="24"/>
          <w:szCs w:val="24"/>
        </w:rPr>
      </w:pPr>
    </w:p>
    <w:p w:rsidR="00576198" w:rsidRPr="006F1007" w:rsidRDefault="00576198" w:rsidP="001C4412">
      <w:pPr>
        <w:spacing w:after="0" w:line="240" w:lineRule="auto"/>
        <w:jc w:val="both"/>
        <w:rPr>
          <w:rFonts w:ascii="Times New Roman" w:hAnsi="Times New Roman" w:cs="Times New Roman"/>
          <w:b/>
          <w:sz w:val="24"/>
          <w:szCs w:val="24"/>
        </w:rPr>
      </w:pPr>
      <w:r w:rsidRPr="006F1007">
        <w:rPr>
          <w:rFonts w:ascii="Times New Roman" w:hAnsi="Times New Roman" w:cs="Times New Roman"/>
          <w:b/>
          <w:sz w:val="24"/>
          <w:szCs w:val="24"/>
        </w:rPr>
        <w:t>Employment</w:t>
      </w:r>
    </w:p>
    <w:p w:rsidR="00576198" w:rsidRDefault="00576198" w:rsidP="001C44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Bangladesh’</w:t>
      </w:r>
      <w:r w:rsidRPr="00B52462">
        <w:rPr>
          <w:rFonts w:ascii="Times New Roman" w:hAnsi="Times New Roman" w:cs="Times New Roman"/>
          <w:sz w:val="24"/>
          <w:szCs w:val="24"/>
        </w:rPr>
        <w:t>s unemployment r</w:t>
      </w:r>
      <w:r>
        <w:rPr>
          <w:rFonts w:ascii="Times New Roman" w:hAnsi="Times New Roman" w:cs="Times New Roman"/>
          <w:sz w:val="24"/>
          <w:szCs w:val="24"/>
        </w:rPr>
        <w:t>ate increased to 4.38</w:t>
      </w:r>
      <w:r w:rsidRPr="00B52462">
        <w:rPr>
          <w:rFonts w:ascii="Times New Roman" w:hAnsi="Times New Roman" w:cs="Times New Roman"/>
          <w:sz w:val="24"/>
          <w:szCs w:val="24"/>
        </w:rPr>
        <w:t>% in Dec 2018, from the pre</w:t>
      </w:r>
      <w:r>
        <w:rPr>
          <w:rFonts w:ascii="Times New Roman" w:hAnsi="Times New Roman" w:cs="Times New Roman"/>
          <w:sz w:val="24"/>
          <w:szCs w:val="24"/>
        </w:rPr>
        <w:t>viously reported number of 4.37</w:t>
      </w:r>
      <w:r w:rsidRPr="00B52462">
        <w:rPr>
          <w:rFonts w:ascii="Times New Roman" w:hAnsi="Times New Roman" w:cs="Times New Roman"/>
          <w:sz w:val="24"/>
          <w:szCs w:val="24"/>
        </w:rPr>
        <w:t>% in Dec 2017. Unemployment rate is updated yearly, available from Dec 1991 to Dec 201</w:t>
      </w:r>
      <w:r>
        <w:rPr>
          <w:rFonts w:ascii="Times New Roman" w:hAnsi="Times New Roman" w:cs="Times New Roman"/>
          <w:sz w:val="24"/>
          <w:szCs w:val="24"/>
        </w:rPr>
        <w:t>8, with an average rate of 3.62</w:t>
      </w:r>
      <w:r w:rsidRPr="00B52462">
        <w:rPr>
          <w:rFonts w:ascii="Times New Roman" w:hAnsi="Times New Roman" w:cs="Times New Roman"/>
          <w:sz w:val="24"/>
          <w:szCs w:val="24"/>
        </w:rPr>
        <w:t>%. The data reached an all-time high of 5% in Dec 2009 and a record low of 2.20% in Dec 1991. The data is reported by the Global Economist Forum.</w:t>
      </w:r>
    </w:p>
    <w:p w:rsidR="00576198" w:rsidRPr="00B52462" w:rsidRDefault="00576198" w:rsidP="001C4412">
      <w:pPr>
        <w:spacing w:after="0" w:line="240" w:lineRule="auto"/>
        <w:jc w:val="both"/>
        <w:rPr>
          <w:rFonts w:ascii="Times New Roman" w:hAnsi="Times New Roman" w:cs="Times New Roman"/>
          <w:sz w:val="24"/>
          <w:szCs w:val="24"/>
        </w:rPr>
      </w:pPr>
    </w:p>
    <w:p w:rsidR="00576198" w:rsidRDefault="00576198" w:rsidP="001C4412">
      <w:pPr>
        <w:spacing w:after="0" w:line="240" w:lineRule="auto"/>
        <w:jc w:val="both"/>
        <w:rPr>
          <w:rFonts w:ascii="Times New Roman" w:hAnsi="Times New Roman" w:cs="Times New Roman"/>
          <w:sz w:val="24"/>
          <w:szCs w:val="24"/>
        </w:rPr>
      </w:pPr>
      <w:r w:rsidRPr="00B52462">
        <w:rPr>
          <w:rFonts w:ascii="Times New Roman" w:hAnsi="Times New Roman" w:cs="Times New Roman"/>
          <w:sz w:val="24"/>
          <w:szCs w:val="24"/>
        </w:rPr>
        <w:t>In th</w:t>
      </w:r>
      <w:r>
        <w:rPr>
          <w:rFonts w:ascii="Times New Roman" w:hAnsi="Times New Roman" w:cs="Times New Roman"/>
          <w:sz w:val="24"/>
          <w:szCs w:val="24"/>
        </w:rPr>
        <w:t>e latest reports, Bangladesh’</w:t>
      </w:r>
      <w:r w:rsidRPr="00B52462">
        <w:rPr>
          <w:rFonts w:ascii="Times New Roman" w:hAnsi="Times New Roman" w:cs="Times New Roman"/>
          <w:sz w:val="24"/>
          <w:szCs w:val="24"/>
        </w:rPr>
        <w:t xml:space="preserve">s total population reached </w:t>
      </w:r>
      <w:r>
        <w:rPr>
          <w:rFonts w:ascii="Times New Roman" w:hAnsi="Times New Roman" w:cs="Times New Roman"/>
          <w:sz w:val="24"/>
          <w:szCs w:val="24"/>
        </w:rPr>
        <w:t xml:space="preserve">at </w:t>
      </w:r>
      <w:r w:rsidRPr="00B52462">
        <w:rPr>
          <w:rFonts w:ascii="Times New Roman" w:hAnsi="Times New Roman" w:cs="Times New Roman"/>
          <w:sz w:val="24"/>
          <w:szCs w:val="24"/>
        </w:rPr>
        <w:t xml:space="preserve">165.55 million people in Jun 2019. The </w:t>
      </w:r>
      <w:proofErr w:type="spellStart"/>
      <w:r w:rsidRPr="00B52462">
        <w:rPr>
          <w:rFonts w:ascii="Times New Roman" w:hAnsi="Times New Roman" w:cs="Times New Roman"/>
          <w:sz w:val="24"/>
          <w:szCs w:val="24"/>
        </w:rPr>
        <w:t>labour</w:t>
      </w:r>
      <w:proofErr w:type="spellEnd"/>
      <w:r w:rsidRPr="00B52462">
        <w:rPr>
          <w:rFonts w:ascii="Times New Roman" w:hAnsi="Times New Roman" w:cs="Times New Roman"/>
          <w:sz w:val="24"/>
          <w:szCs w:val="24"/>
        </w:rPr>
        <w:t xml:space="preserve"> force participation r</w:t>
      </w:r>
      <w:r>
        <w:rPr>
          <w:rFonts w:ascii="Times New Roman" w:hAnsi="Times New Roman" w:cs="Times New Roman"/>
          <w:sz w:val="24"/>
          <w:szCs w:val="24"/>
        </w:rPr>
        <w:t>ate increased to 56.56</w:t>
      </w:r>
      <w:r w:rsidRPr="00B52462">
        <w:rPr>
          <w:rFonts w:ascii="Times New Roman" w:hAnsi="Times New Roman" w:cs="Times New Roman"/>
          <w:sz w:val="24"/>
          <w:szCs w:val="24"/>
        </w:rPr>
        <w:t>% in Dec 2018.</w:t>
      </w:r>
    </w:p>
    <w:p w:rsidR="00576198" w:rsidRPr="00B52462" w:rsidRDefault="00A07A76" w:rsidP="001C4412">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62336" behindDoc="1" locked="0" layoutInCell="1" allowOverlap="1">
            <wp:simplePos x="0" y="0"/>
            <wp:positionH relativeFrom="column">
              <wp:posOffset>-861695</wp:posOffset>
            </wp:positionH>
            <wp:positionV relativeFrom="paragraph">
              <wp:posOffset>-860425</wp:posOffset>
            </wp:positionV>
            <wp:extent cx="7609840" cy="10631170"/>
            <wp:effectExtent l="19050" t="0" r="0" b="0"/>
            <wp:wrapNone/>
            <wp:docPr id="3" name="Picture 0" descr="MS-Pad-Global-Economic-F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ad-Global-Economic-Fora.gif"/>
                    <pic:cNvPicPr/>
                  </pic:nvPicPr>
                  <pic:blipFill>
                    <a:blip r:embed="rId4"/>
                    <a:stretch>
                      <a:fillRect/>
                    </a:stretch>
                  </pic:blipFill>
                  <pic:spPr>
                    <a:xfrm>
                      <a:off x="0" y="0"/>
                      <a:ext cx="7609840" cy="10631170"/>
                    </a:xfrm>
                    <a:prstGeom prst="rect">
                      <a:avLst/>
                    </a:prstGeom>
                  </pic:spPr>
                </pic:pic>
              </a:graphicData>
            </a:graphic>
          </wp:anchor>
        </w:drawing>
      </w:r>
    </w:p>
    <w:p w:rsidR="00E22BB5" w:rsidRDefault="00E22BB5" w:rsidP="001C4412">
      <w:pPr>
        <w:spacing w:after="0" w:line="240" w:lineRule="auto"/>
        <w:jc w:val="both"/>
        <w:rPr>
          <w:rFonts w:ascii="Times New Roman" w:eastAsia="Times New Roman" w:hAnsi="Times New Roman" w:cs="Times New Roman"/>
          <w:sz w:val="24"/>
          <w:szCs w:val="24"/>
        </w:rPr>
      </w:pPr>
    </w:p>
    <w:p w:rsidR="00E22BB5" w:rsidRDefault="00E22BB5"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r w:rsidRPr="00C10682">
        <w:rPr>
          <w:rFonts w:ascii="Times New Roman" w:eastAsia="Times New Roman" w:hAnsi="Times New Roman" w:cs="Times New Roman"/>
          <w:sz w:val="24"/>
          <w:szCs w:val="24"/>
        </w:rPr>
        <w:t xml:space="preserve">The unemployment rate in Bangladesh is defined as the number of unemployed people as percent of the labor force. The labor force includes the people who are either employed or </w:t>
      </w:r>
      <w:r>
        <w:rPr>
          <w:rFonts w:ascii="Times New Roman" w:eastAsia="Times New Roman" w:hAnsi="Times New Roman" w:cs="Times New Roman"/>
          <w:sz w:val="24"/>
          <w:szCs w:val="24"/>
        </w:rPr>
        <w:t>unemployed, i.e. who don’</w:t>
      </w:r>
      <w:r w:rsidRPr="00C10682">
        <w:rPr>
          <w:rFonts w:ascii="Times New Roman" w:eastAsia="Times New Roman" w:hAnsi="Times New Roman" w:cs="Times New Roman"/>
          <w:sz w:val="24"/>
          <w:szCs w:val="24"/>
        </w:rPr>
        <w:t xml:space="preserve">t have a job but are actively looking for one. The labor force does not include people who are not looking for work, children, and the retired. </w:t>
      </w:r>
    </w:p>
    <w:p w:rsidR="00576198" w:rsidRPr="00C10682" w:rsidRDefault="00576198" w:rsidP="001C4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C10682">
        <w:rPr>
          <w:rFonts w:ascii="Times New Roman" w:eastAsia="Times New Roman" w:hAnsi="Times New Roman" w:cs="Times New Roman"/>
          <w:sz w:val="24"/>
          <w:szCs w:val="24"/>
        </w:rPr>
        <w:t xml:space="preserve">The unemployment rate seldom declines below 4-5 percent even during boom times. There are always people who move between different sectors of the economy or between cities. When the economy goes into recession, then unemployment can reach much higher numbers, sometimes even in the double digits. </w:t>
      </w:r>
    </w:p>
    <w:p w:rsidR="00576198" w:rsidRPr="00C10682" w:rsidRDefault="00576198"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r w:rsidRPr="00C10682">
        <w:rPr>
          <w:rFonts w:ascii="Times New Roman" w:eastAsia="Times New Roman" w:hAnsi="Times New Roman" w:cs="Times New Roman"/>
          <w:sz w:val="24"/>
          <w:szCs w:val="24"/>
        </w:rPr>
        <w:t xml:space="preserve">Unemployment refers to the share of the labor force that is without work but available for and seeking employment. </w:t>
      </w:r>
    </w:p>
    <w:p w:rsidR="00576198" w:rsidRPr="00B52462" w:rsidRDefault="00576198" w:rsidP="001C4412">
      <w:pPr>
        <w:spacing w:after="0" w:line="240" w:lineRule="auto"/>
        <w:jc w:val="both"/>
        <w:rPr>
          <w:rFonts w:ascii="Times New Roman" w:eastAsia="Times New Roman" w:hAnsi="Times New Roman" w:cs="Times New Roman"/>
          <w:sz w:val="24"/>
          <w:szCs w:val="24"/>
        </w:rPr>
      </w:pPr>
    </w:p>
    <w:p w:rsidR="00576198" w:rsidRPr="00C10682" w:rsidRDefault="00576198" w:rsidP="001C4412">
      <w:pPr>
        <w:spacing w:after="0" w:line="240" w:lineRule="auto"/>
        <w:jc w:val="both"/>
        <w:rPr>
          <w:rFonts w:ascii="Times New Roman" w:eastAsia="Times New Roman" w:hAnsi="Times New Roman" w:cs="Times New Roman"/>
          <w:sz w:val="24"/>
          <w:szCs w:val="24"/>
        </w:rPr>
      </w:pPr>
      <w:r w:rsidRPr="00B52462">
        <w:rPr>
          <w:rFonts w:ascii="Times New Roman" w:eastAsia="Times New Roman" w:hAnsi="Times New Roman" w:cs="Times New Roman"/>
          <w:sz w:val="24"/>
          <w:szCs w:val="24"/>
        </w:rPr>
        <w:t xml:space="preserve">The GEF recommends a pro-employment budget for the FY 2020 which will help to create more employments for both the educated and uneducated youths. The employment rate could be increased by strengthening private sector credit growth, lowering borrowings by the government. </w:t>
      </w:r>
    </w:p>
    <w:p w:rsidR="00576198" w:rsidRPr="00B52462" w:rsidRDefault="00576198" w:rsidP="001C4412">
      <w:pPr>
        <w:spacing w:after="0" w:line="240" w:lineRule="auto"/>
        <w:jc w:val="both"/>
        <w:rPr>
          <w:rFonts w:ascii="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b/>
          <w:bCs/>
          <w:sz w:val="24"/>
          <w:szCs w:val="24"/>
        </w:rPr>
      </w:pPr>
    </w:p>
    <w:p w:rsidR="00576198" w:rsidRPr="00A117B4" w:rsidRDefault="00576198" w:rsidP="001C4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Carbon emission</w:t>
      </w:r>
    </w:p>
    <w:p w:rsidR="00576198" w:rsidRPr="00A117B4" w:rsidRDefault="00576198" w:rsidP="001C4412">
      <w:pPr>
        <w:spacing w:after="0" w:line="240" w:lineRule="auto"/>
        <w:jc w:val="both"/>
        <w:rPr>
          <w:rFonts w:ascii="Times New Roman" w:eastAsia="Times New Roman" w:hAnsi="Times New Roman" w:cs="Times New Roman"/>
          <w:sz w:val="24"/>
          <w:szCs w:val="24"/>
        </w:rPr>
      </w:pPr>
      <w:r w:rsidRPr="00B52462">
        <w:rPr>
          <w:rFonts w:ascii="Times New Roman" w:eastAsia="Times New Roman" w:hAnsi="Times New Roman" w:cs="Times New Roman"/>
          <w:sz w:val="24"/>
          <w:szCs w:val="24"/>
        </w:rPr>
        <w:t>Bangladesh is emitting</w:t>
      </w:r>
      <w:r w:rsidRPr="00A117B4">
        <w:rPr>
          <w:rFonts w:ascii="Times New Roman" w:eastAsia="Times New Roman" w:hAnsi="Times New Roman" w:cs="Times New Roman"/>
          <w:sz w:val="24"/>
          <w:szCs w:val="24"/>
        </w:rPr>
        <w:t xml:space="preserve"> </w:t>
      </w:r>
      <w:r w:rsidRPr="00B52462">
        <w:rPr>
          <w:rFonts w:ascii="Times New Roman" w:eastAsia="Times New Roman" w:hAnsi="Times New Roman" w:cs="Times New Roman"/>
          <w:sz w:val="24"/>
          <w:szCs w:val="24"/>
        </w:rPr>
        <w:t>around 200</w:t>
      </w:r>
      <w:r w:rsidRPr="00A117B4">
        <w:rPr>
          <w:rFonts w:ascii="Times New Roman" w:eastAsia="Times New Roman" w:hAnsi="Times New Roman" w:cs="Times New Roman"/>
          <w:sz w:val="24"/>
          <w:szCs w:val="24"/>
        </w:rPr>
        <w:t xml:space="preserve"> million metric tons </w:t>
      </w:r>
      <w:r w:rsidRPr="00B52462">
        <w:rPr>
          <w:rFonts w:ascii="Times New Roman" w:eastAsia="Times New Roman" w:hAnsi="Times New Roman" w:cs="Times New Roman"/>
          <w:sz w:val="24"/>
          <w:szCs w:val="24"/>
        </w:rPr>
        <w:t xml:space="preserve">of carbon annually </w:t>
      </w:r>
      <w:r w:rsidRPr="00A117B4">
        <w:rPr>
          <w:rFonts w:ascii="Times New Roman" w:eastAsia="Times New Roman" w:hAnsi="Times New Roman" w:cs="Times New Roman"/>
          <w:sz w:val="24"/>
          <w:szCs w:val="24"/>
        </w:rPr>
        <w:t>(MtCO2e), with the agriculture industry contributing nearly 40 percent t</w:t>
      </w:r>
      <w:r>
        <w:rPr>
          <w:rFonts w:ascii="Times New Roman" w:eastAsia="Times New Roman" w:hAnsi="Times New Roman" w:cs="Times New Roman"/>
          <w:sz w:val="24"/>
          <w:szCs w:val="24"/>
        </w:rPr>
        <w:t>o overall emissions. Bangladesh’</w:t>
      </w:r>
      <w:r w:rsidRPr="00A117B4">
        <w:rPr>
          <w:rFonts w:ascii="Times New Roman" w:eastAsia="Times New Roman" w:hAnsi="Times New Roman" w:cs="Times New Roman"/>
          <w:sz w:val="24"/>
          <w:szCs w:val="24"/>
        </w:rPr>
        <w:t>s emissions increa</w:t>
      </w:r>
      <w:r w:rsidRPr="00B52462">
        <w:rPr>
          <w:rFonts w:ascii="Times New Roman" w:eastAsia="Times New Roman" w:hAnsi="Times New Roman" w:cs="Times New Roman"/>
          <w:sz w:val="24"/>
          <w:szCs w:val="24"/>
        </w:rPr>
        <w:t>sed 59 percent from 1990 to 2018</w:t>
      </w:r>
      <w:r w:rsidRPr="00A117B4">
        <w:rPr>
          <w:rFonts w:ascii="Times New Roman" w:eastAsia="Times New Roman" w:hAnsi="Times New Roman" w:cs="Times New Roman"/>
          <w:sz w:val="24"/>
          <w:szCs w:val="24"/>
        </w:rPr>
        <w:t>, with an annual average rate of change of 2 percent. </w:t>
      </w:r>
    </w:p>
    <w:p w:rsidR="00576198" w:rsidRPr="00A117B4" w:rsidRDefault="00576198" w:rsidP="001C4412">
      <w:pPr>
        <w:spacing w:after="0" w:line="240" w:lineRule="auto"/>
        <w:jc w:val="both"/>
        <w:rPr>
          <w:rFonts w:ascii="Times New Roman" w:eastAsia="Times New Roman" w:hAnsi="Times New Roman" w:cs="Times New Roman"/>
          <w:sz w:val="24"/>
          <w:szCs w:val="24"/>
        </w:rPr>
      </w:pPr>
      <w:r w:rsidRPr="00A117B4">
        <w:rPr>
          <w:rFonts w:ascii="Times New Roman" w:eastAsia="Times New Roman" w:hAnsi="Times New Roman" w:cs="Times New Roman"/>
          <w:sz w:val="24"/>
          <w:szCs w:val="24"/>
        </w:rPr>
        <w:t> </w:t>
      </w:r>
    </w:p>
    <w:p w:rsidR="00576198" w:rsidRDefault="00576198" w:rsidP="001C4412">
      <w:pPr>
        <w:spacing w:after="0" w:line="240" w:lineRule="auto"/>
        <w:jc w:val="both"/>
        <w:rPr>
          <w:rFonts w:ascii="Times New Roman" w:eastAsia="Times New Roman" w:hAnsi="Times New Roman" w:cs="Times New Roman"/>
          <w:sz w:val="24"/>
          <w:szCs w:val="24"/>
        </w:rPr>
      </w:pPr>
      <w:r w:rsidRPr="00A117B4">
        <w:rPr>
          <w:rFonts w:ascii="Times New Roman" w:eastAsia="Times New Roman" w:hAnsi="Times New Roman" w:cs="Times New Roman"/>
          <w:sz w:val="24"/>
          <w:szCs w:val="24"/>
        </w:rPr>
        <w:t xml:space="preserve">The </w:t>
      </w:r>
      <w:r w:rsidRPr="00B52462">
        <w:rPr>
          <w:rFonts w:ascii="Times New Roman" w:eastAsia="Times New Roman" w:hAnsi="Times New Roman" w:cs="Times New Roman"/>
          <w:sz w:val="24"/>
          <w:szCs w:val="24"/>
        </w:rPr>
        <w:t>Global Economist Forum</w:t>
      </w:r>
      <w:r w:rsidRPr="00A117B4">
        <w:rPr>
          <w:rFonts w:ascii="Times New Roman" w:eastAsia="Times New Roman" w:hAnsi="Times New Roman" w:cs="Times New Roman"/>
          <w:sz w:val="24"/>
          <w:szCs w:val="24"/>
        </w:rPr>
        <w:t xml:space="preserve"> identifies improving transportation sector energy consumption as a priority since its share of emissions is growing faster than any other sector; although the agriculture industry is the leading emitter of greenhouse gases primarily due to rice production, enteric fermentation, manure and poultry litter management. </w:t>
      </w:r>
    </w:p>
    <w:p w:rsidR="00576198" w:rsidRDefault="00576198" w:rsidP="001C4412">
      <w:pPr>
        <w:spacing w:after="0" w:line="240" w:lineRule="auto"/>
        <w:jc w:val="both"/>
        <w:rPr>
          <w:rFonts w:ascii="Times New Roman" w:eastAsia="Times New Roman" w:hAnsi="Times New Roman" w:cs="Times New Roman"/>
          <w:sz w:val="24"/>
          <w:szCs w:val="24"/>
        </w:rPr>
      </w:pPr>
    </w:p>
    <w:p w:rsidR="00576198" w:rsidRPr="00A117B4" w:rsidRDefault="00576198" w:rsidP="001C4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GEF recommends not increasing use of fossil fuel in power plants, rather putting emphasis on solar and air resources for power generation. The budget should formulate guidelines for reducing Carbone emission. </w:t>
      </w:r>
    </w:p>
    <w:p w:rsidR="00576198" w:rsidRPr="00A117B4" w:rsidRDefault="00576198" w:rsidP="001C4412">
      <w:pPr>
        <w:spacing w:after="0" w:line="240" w:lineRule="auto"/>
        <w:jc w:val="both"/>
        <w:rPr>
          <w:rFonts w:ascii="Times New Roman" w:eastAsia="Times New Roman" w:hAnsi="Times New Roman" w:cs="Times New Roman"/>
          <w:sz w:val="24"/>
          <w:szCs w:val="24"/>
        </w:rPr>
      </w:pPr>
      <w:r w:rsidRPr="00A117B4">
        <w:rPr>
          <w:rFonts w:ascii="Times New Roman" w:eastAsia="Times New Roman" w:hAnsi="Times New Roman" w:cs="Times New Roman"/>
          <w:sz w:val="24"/>
          <w:szCs w:val="24"/>
        </w:rPr>
        <w:t> </w:t>
      </w:r>
    </w:p>
    <w:p w:rsidR="00576198" w:rsidRDefault="00576198" w:rsidP="001C4412">
      <w:pPr>
        <w:spacing w:after="0" w:line="240" w:lineRule="auto"/>
        <w:jc w:val="both"/>
        <w:rPr>
          <w:rFonts w:ascii="Times New Roman" w:eastAsia="Times New Roman" w:hAnsi="Times New Roman" w:cs="Times New Roman"/>
          <w:sz w:val="24"/>
          <w:szCs w:val="24"/>
        </w:rPr>
      </w:pPr>
      <w:r w:rsidRPr="00A117B4">
        <w:rPr>
          <w:rFonts w:ascii="Times New Roman" w:eastAsia="Times New Roman" w:hAnsi="Times New Roman" w:cs="Times New Roman"/>
          <w:sz w:val="24"/>
          <w:szCs w:val="24"/>
        </w:rPr>
        <w:t>Bangladesh aims to develop from a low income economy to the first stages of a middle income economy by 2021. However, emissions relative to GDP remain well over double the world average and there remains great potential to further reduce carbon intensity. Climate change mitigation targets and plans are outlined in the factsheet. </w:t>
      </w:r>
    </w:p>
    <w:p w:rsidR="00576198" w:rsidRDefault="00576198"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News sent by-</w:t>
      </w:r>
    </w:p>
    <w:p w:rsidR="00576198" w:rsidRDefault="00576198"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p>
    <w:p w:rsidR="00576198" w:rsidRDefault="00576198" w:rsidP="001C4412">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Arun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Sarker</w:t>
      </w:r>
      <w:proofErr w:type="spellEnd"/>
    </w:p>
    <w:p w:rsidR="00576198" w:rsidRPr="00A117B4" w:rsidRDefault="00576198" w:rsidP="001C44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p>
    <w:p w:rsidR="00CD37C1" w:rsidRDefault="00576198" w:rsidP="001C441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Mob: 01713083876</w:t>
      </w:r>
      <w:r w:rsidR="00CD37C1" w:rsidRPr="002124B8">
        <w:rPr>
          <w:rFonts w:ascii="Times New Roman" w:hAnsi="Times New Roman" w:cs="Times New Roman"/>
          <w:sz w:val="24"/>
          <w:szCs w:val="24"/>
        </w:rPr>
        <w:t xml:space="preserve"> </w:t>
      </w:r>
    </w:p>
    <w:p w:rsidR="001C4412" w:rsidRDefault="001C4412" w:rsidP="001C4412">
      <w:pPr>
        <w:spacing w:after="0" w:line="240" w:lineRule="auto"/>
        <w:jc w:val="both"/>
        <w:rPr>
          <w:rFonts w:ascii="Times New Roman" w:hAnsi="Times New Roman" w:cs="Times New Roman"/>
          <w:sz w:val="24"/>
          <w:szCs w:val="24"/>
        </w:rPr>
      </w:pPr>
    </w:p>
    <w:p w:rsidR="001B1AEE" w:rsidRDefault="001B1AEE" w:rsidP="001C4412">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bidi="ar-SA"/>
        </w:rPr>
        <w:lastRenderedPageBreak/>
        <w:drawing>
          <wp:anchor distT="0" distB="0" distL="114300" distR="114300" simplePos="0" relativeHeight="251663360" behindDoc="1" locked="0" layoutInCell="1" allowOverlap="1">
            <wp:simplePos x="0" y="0"/>
            <wp:positionH relativeFrom="column">
              <wp:posOffset>19050</wp:posOffset>
            </wp:positionH>
            <wp:positionV relativeFrom="paragraph">
              <wp:posOffset>0</wp:posOffset>
            </wp:positionV>
            <wp:extent cx="5739670" cy="2961564"/>
            <wp:effectExtent l="19050" t="0" r="0" b="0"/>
            <wp:wrapNone/>
            <wp:docPr id="4" name="Picture 3" descr="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1.jpg"/>
                    <pic:cNvPicPr/>
                  </pic:nvPicPr>
                  <pic:blipFill>
                    <a:blip r:embed="rId5"/>
                    <a:stretch>
                      <a:fillRect/>
                    </a:stretch>
                  </pic:blipFill>
                  <pic:spPr>
                    <a:xfrm>
                      <a:off x="0" y="0"/>
                      <a:ext cx="5739670" cy="2961564"/>
                    </a:xfrm>
                    <a:prstGeom prst="rect">
                      <a:avLst/>
                    </a:prstGeom>
                  </pic:spPr>
                </pic:pic>
              </a:graphicData>
            </a:graphic>
          </wp:anchor>
        </w:drawing>
      </w: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B1AEE" w:rsidRDefault="001B1AEE" w:rsidP="001C4412">
      <w:pPr>
        <w:spacing w:after="0" w:line="240" w:lineRule="auto"/>
        <w:jc w:val="both"/>
        <w:rPr>
          <w:rFonts w:ascii="Times New Roman" w:hAnsi="Times New Roman" w:cs="Times New Roman"/>
          <w:b/>
          <w:sz w:val="24"/>
          <w:szCs w:val="24"/>
        </w:rPr>
      </w:pPr>
    </w:p>
    <w:p w:rsidR="001C4412" w:rsidRPr="001B1AEE" w:rsidRDefault="001C4412" w:rsidP="001B1AEE">
      <w:pPr>
        <w:spacing w:after="0" w:line="240" w:lineRule="auto"/>
        <w:jc w:val="center"/>
        <w:rPr>
          <w:rFonts w:ascii="Times New Roman" w:hAnsi="Times New Roman" w:cs="Times New Roman"/>
          <w:b/>
          <w:i/>
          <w:sz w:val="24"/>
          <w:szCs w:val="24"/>
        </w:rPr>
      </w:pPr>
      <w:r w:rsidRPr="001B1AEE">
        <w:rPr>
          <w:rFonts w:ascii="Times New Roman" w:hAnsi="Times New Roman" w:cs="Times New Roman"/>
          <w:b/>
          <w:i/>
          <w:sz w:val="24"/>
          <w:szCs w:val="24"/>
        </w:rPr>
        <w:t>Caption</w:t>
      </w:r>
    </w:p>
    <w:p w:rsidR="001C4412" w:rsidRPr="001B1AEE" w:rsidRDefault="001C4412" w:rsidP="001C4412">
      <w:pPr>
        <w:spacing w:after="0" w:line="240" w:lineRule="auto"/>
        <w:jc w:val="both"/>
        <w:rPr>
          <w:rFonts w:ascii="Times New Roman" w:hAnsi="Times New Roman" w:cs="Times New Roman"/>
          <w:i/>
          <w:sz w:val="24"/>
          <w:szCs w:val="24"/>
        </w:rPr>
      </w:pPr>
    </w:p>
    <w:p w:rsidR="001C4412" w:rsidRPr="001B1AEE" w:rsidRDefault="001C4412" w:rsidP="001C4412">
      <w:pPr>
        <w:spacing w:after="0" w:line="240" w:lineRule="auto"/>
        <w:jc w:val="both"/>
        <w:rPr>
          <w:rFonts w:ascii="Times New Roman" w:hAnsi="Times New Roman" w:cs="Times New Roman"/>
          <w:i/>
          <w:sz w:val="24"/>
          <w:szCs w:val="24"/>
        </w:rPr>
      </w:pPr>
      <w:r w:rsidRPr="001B1AEE">
        <w:rPr>
          <w:rFonts w:ascii="Times New Roman" w:hAnsi="Times New Roman" w:cs="Times New Roman"/>
          <w:i/>
          <w:sz w:val="24"/>
          <w:szCs w:val="24"/>
        </w:rPr>
        <w:t xml:space="preserve">The Bangladesh wing of the GEF headed by Dr Mohammad </w:t>
      </w:r>
      <w:proofErr w:type="spellStart"/>
      <w:r w:rsidRPr="001B1AEE">
        <w:rPr>
          <w:rFonts w:ascii="Times New Roman" w:hAnsi="Times New Roman" w:cs="Times New Roman"/>
          <w:i/>
          <w:sz w:val="24"/>
          <w:szCs w:val="24"/>
        </w:rPr>
        <w:t>Haider</w:t>
      </w:r>
      <w:proofErr w:type="spellEnd"/>
      <w:r w:rsidRPr="001B1AEE">
        <w:rPr>
          <w:rFonts w:ascii="Times New Roman" w:hAnsi="Times New Roman" w:cs="Times New Roman"/>
          <w:i/>
          <w:sz w:val="24"/>
          <w:szCs w:val="24"/>
        </w:rPr>
        <w:t xml:space="preserve"> Ali </w:t>
      </w:r>
      <w:proofErr w:type="spellStart"/>
      <w:r w:rsidRPr="001B1AEE">
        <w:rPr>
          <w:rFonts w:ascii="Times New Roman" w:hAnsi="Times New Roman" w:cs="Times New Roman"/>
          <w:i/>
          <w:sz w:val="24"/>
          <w:szCs w:val="24"/>
        </w:rPr>
        <w:t>Miah</w:t>
      </w:r>
      <w:proofErr w:type="spellEnd"/>
      <w:r w:rsidRPr="001B1AEE">
        <w:rPr>
          <w:rFonts w:ascii="Times New Roman" w:hAnsi="Times New Roman" w:cs="Times New Roman"/>
          <w:i/>
          <w:sz w:val="24"/>
          <w:szCs w:val="24"/>
        </w:rPr>
        <w:t xml:space="preserve"> and Dr </w:t>
      </w:r>
      <w:proofErr w:type="spellStart"/>
      <w:r w:rsidRPr="001B1AEE">
        <w:rPr>
          <w:rFonts w:ascii="Times New Roman" w:hAnsi="Times New Roman" w:cs="Times New Roman"/>
          <w:i/>
          <w:sz w:val="24"/>
          <w:szCs w:val="24"/>
        </w:rPr>
        <w:t>Mamun</w:t>
      </w:r>
      <w:proofErr w:type="spellEnd"/>
      <w:r w:rsidRPr="001B1AEE">
        <w:rPr>
          <w:rFonts w:ascii="Times New Roman" w:hAnsi="Times New Roman" w:cs="Times New Roman"/>
          <w:i/>
          <w:sz w:val="24"/>
          <w:szCs w:val="24"/>
        </w:rPr>
        <w:t xml:space="preserve">-Ur Rashid and </w:t>
      </w:r>
      <w:proofErr w:type="spellStart"/>
      <w:r w:rsidRPr="001B1AEE">
        <w:rPr>
          <w:rFonts w:ascii="Times New Roman" w:hAnsi="Times New Roman" w:cs="Times New Roman"/>
          <w:i/>
          <w:sz w:val="24"/>
          <w:szCs w:val="24"/>
        </w:rPr>
        <w:t>Md</w:t>
      </w:r>
      <w:proofErr w:type="spellEnd"/>
      <w:r w:rsidRPr="001B1AEE">
        <w:rPr>
          <w:rFonts w:ascii="Times New Roman" w:hAnsi="Times New Roman" w:cs="Times New Roman"/>
          <w:i/>
          <w:sz w:val="24"/>
          <w:szCs w:val="24"/>
        </w:rPr>
        <w:t xml:space="preserve"> </w:t>
      </w:r>
      <w:proofErr w:type="spellStart"/>
      <w:r w:rsidRPr="001B1AEE">
        <w:rPr>
          <w:rFonts w:ascii="Times New Roman" w:hAnsi="Times New Roman" w:cs="Times New Roman"/>
          <w:i/>
          <w:sz w:val="24"/>
          <w:szCs w:val="24"/>
        </w:rPr>
        <w:t>Ehsan</w:t>
      </w:r>
      <w:proofErr w:type="spellEnd"/>
      <w:r w:rsidRPr="001B1AEE">
        <w:rPr>
          <w:rFonts w:ascii="Times New Roman" w:hAnsi="Times New Roman" w:cs="Times New Roman"/>
          <w:i/>
          <w:sz w:val="24"/>
          <w:szCs w:val="24"/>
        </w:rPr>
        <w:t xml:space="preserve"> </w:t>
      </w:r>
      <w:proofErr w:type="spellStart"/>
      <w:r w:rsidRPr="001B1AEE">
        <w:rPr>
          <w:rFonts w:ascii="Times New Roman" w:hAnsi="Times New Roman" w:cs="Times New Roman"/>
          <w:i/>
          <w:sz w:val="24"/>
          <w:szCs w:val="24"/>
        </w:rPr>
        <w:t>Khasru</w:t>
      </w:r>
      <w:proofErr w:type="spellEnd"/>
      <w:r w:rsidRPr="001B1AEE">
        <w:rPr>
          <w:rFonts w:ascii="Times New Roman" w:hAnsi="Times New Roman" w:cs="Times New Roman"/>
          <w:i/>
          <w:sz w:val="24"/>
          <w:szCs w:val="24"/>
        </w:rPr>
        <w:t xml:space="preserve">, President, Secretary General and Advisor respectively unveils the new development plan in presence of its central president Dr </w:t>
      </w:r>
      <w:proofErr w:type="spellStart"/>
      <w:r w:rsidRPr="001B1AEE">
        <w:rPr>
          <w:rFonts w:ascii="Times New Roman" w:hAnsi="Times New Roman" w:cs="Times New Roman"/>
          <w:i/>
          <w:sz w:val="24"/>
          <w:szCs w:val="24"/>
        </w:rPr>
        <w:t>Enayet</w:t>
      </w:r>
      <w:proofErr w:type="spellEnd"/>
      <w:r w:rsidRPr="001B1AEE">
        <w:rPr>
          <w:rFonts w:ascii="Times New Roman" w:hAnsi="Times New Roman" w:cs="Times New Roman"/>
          <w:i/>
          <w:sz w:val="24"/>
          <w:szCs w:val="24"/>
        </w:rPr>
        <w:t xml:space="preserve"> </w:t>
      </w:r>
      <w:proofErr w:type="spellStart"/>
      <w:r w:rsidRPr="001B1AEE">
        <w:rPr>
          <w:rFonts w:ascii="Times New Roman" w:hAnsi="Times New Roman" w:cs="Times New Roman"/>
          <w:i/>
          <w:sz w:val="24"/>
          <w:szCs w:val="24"/>
        </w:rPr>
        <w:t>Karim</w:t>
      </w:r>
      <w:proofErr w:type="spellEnd"/>
      <w:r w:rsidRPr="001B1AEE">
        <w:rPr>
          <w:rFonts w:ascii="Times New Roman" w:hAnsi="Times New Roman" w:cs="Times New Roman"/>
          <w:i/>
          <w:sz w:val="24"/>
          <w:szCs w:val="24"/>
        </w:rPr>
        <w:t xml:space="preserve">. </w:t>
      </w:r>
    </w:p>
    <w:p w:rsidR="001C4412" w:rsidRPr="002124B8" w:rsidRDefault="001C4412" w:rsidP="001C4412">
      <w:pPr>
        <w:spacing w:after="0" w:line="240" w:lineRule="auto"/>
        <w:jc w:val="both"/>
        <w:rPr>
          <w:rFonts w:ascii="Times New Roman" w:hAnsi="Times New Roman" w:cs="Times New Roman"/>
          <w:sz w:val="24"/>
          <w:szCs w:val="24"/>
        </w:rPr>
      </w:pPr>
    </w:p>
    <w:sectPr w:rsidR="001C4412" w:rsidRPr="002124B8" w:rsidSect="0069219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9219C"/>
    <w:rsid w:val="00016470"/>
    <w:rsid w:val="00017570"/>
    <w:rsid w:val="00042B10"/>
    <w:rsid w:val="0005442B"/>
    <w:rsid w:val="000D64EF"/>
    <w:rsid w:val="000F1E72"/>
    <w:rsid w:val="001404F5"/>
    <w:rsid w:val="00197F7B"/>
    <w:rsid w:val="001A0117"/>
    <w:rsid w:val="001B1AEE"/>
    <w:rsid w:val="001C4412"/>
    <w:rsid w:val="0021179E"/>
    <w:rsid w:val="002124B8"/>
    <w:rsid w:val="00244188"/>
    <w:rsid w:val="002602F9"/>
    <w:rsid w:val="002B2647"/>
    <w:rsid w:val="00301E83"/>
    <w:rsid w:val="00313893"/>
    <w:rsid w:val="00365E34"/>
    <w:rsid w:val="003E681E"/>
    <w:rsid w:val="004079AD"/>
    <w:rsid w:val="00451F5D"/>
    <w:rsid w:val="004B3816"/>
    <w:rsid w:val="005249C4"/>
    <w:rsid w:val="00536DFB"/>
    <w:rsid w:val="005658C5"/>
    <w:rsid w:val="00576198"/>
    <w:rsid w:val="005950D7"/>
    <w:rsid w:val="006556A7"/>
    <w:rsid w:val="00665AFC"/>
    <w:rsid w:val="0069219C"/>
    <w:rsid w:val="00697314"/>
    <w:rsid w:val="006C44FD"/>
    <w:rsid w:val="007855A0"/>
    <w:rsid w:val="00794CCF"/>
    <w:rsid w:val="007B3B0D"/>
    <w:rsid w:val="007C7C21"/>
    <w:rsid w:val="00805DFF"/>
    <w:rsid w:val="00832F63"/>
    <w:rsid w:val="00892107"/>
    <w:rsid w:val="00897562"/>
    <w:rsid w:val="008A416D"/>
    <w:rsid w:val="008D21B9"/>
    <w:rsid w:val="00962BAB"/>
    <w:rsid w:val="0097527C"/>
    <w:rsid w:val="00992298"/>
    <w:rsid w:val="009A37F5"/>
    <w:rsid w:val="00A07A76"/>
    <w:rsid w:val="00A93AFA"/>
    <w:rsid w:val="00A97EDD"/>
    <w:rsid w:val="00B752C4"/>
    <w:rsid w:val="00BC0007"/>
    <w:rsid w:val="00CD37C1"/>
    <w:rsid w:val="00D30550"/>
    <w:rsid w:val="00D30FDD"/>
    <w:rsid w:val="00D9692C"/>
    <w:rsid w:val="00DE5F56"/>
    <w:rsid w:val="00E22BB5"/>
    <w:rsid w:val="00E93F4F"/>
    <w:rsid w:val="00EA68E2"/>
    <w:rsid w:val="00EB5D59"/>
    <w:rsid w:val="00EC1718"/>
    <w:rsid w:val="00F63DC0"/>
    <w:rsid w:val="00FB2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72"/>
  </w:style>
  <w:style w:type="paragraph" w:styleId="Heading1">
    <w:name w:val="heading 1"/>
    <w:basedOn w:val="Normal"/>
    <w:next w:val="Normal"/>
    <w:link w:val="Heading1Char"/>
    <w:uiPriority w:val="9"/>
    <w:qFormat/>
    <w:rsid w:val="004B3816"/>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3">
    <w:name w:val="heading 3"/>
    <w:basedOn w:val="Normal"/>
    <w:link w:val="Heading3Char"/>
    <w:uiPriority w:val="9"/>
    <w:qFormat/>
    <w:rsid w:val="00CD37C1"/>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19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69219C"/>
    <w:rPr>
      <w:rFonts w:ascii="Tahoma" w:hAnsi="Tahoma" w:cs="Tahoma"/>
      <w:sz w:val="16"/>
      <w:szCs w:val="20"/>
    </w:rPr>
  </w:style>
  <w:style w:type="character" w:customStyle="1" w:styleId="Heading3Char">
    <w:name w:val="Heading 3 Char"/>
    <w:basedOn w:val="DefaultParagraphFont"/>
    <w:link w:val="Heading3"/>
    <w:uiPriority w:val="9"/>
    <w:rsid w:val="00CD37C1"/>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31389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13893"/>
    <w:rPr>
      <w:b/>
      <w:bCs/>
    </w:rPr>
  </w:style>
  <w:style w:type="character" w:styleId="Hyperlink">
    <w:name w:val="Hyperlink"/>
    <w:basedOn w:val="DefaultParagraphFont"/>
    <w:uiPriority w:val="99"/>
    <w:unhideWhenUsed/>
    <w:rsid w:val="001A0117"/>
    <w:rPr>
      <w:color w:val="0000FF" w:themeColor="hyperlink"/>
      <w:u w:val="single"/>
    </w:rPr>
  </w:style>
  <w:style w:type="character" w:customStyle="1" w:styleId="Heading1Char">
    <w:name w:val="Heading 1 Char"/>
    <w:basedOn w:val="DefaultParagraphFont"/>
    <w:link w:val="Heading1"/>
    <w:uiPriority w:val="9"/>
    <w:rsid w:val="004B3816"/>
    <w:rPr>
      <w:rFonts w:asciiTheme="majorHAnsi" w:eastAsiaTheme="majorEastAsia" w:hAnsiTheme="majorHAnsi" w:cstheme="majorBidi"/>
      <w:b/>
      <w:bCs/>
      <w:color w:val="365F91" w:themeColor="accent1" w:themeShade="BF"/>
      <w:sz w:val="28"/>
      <w:szCs w:val="35"/>
    </w:rPr>
  </w:style>
  <w:style w:type="character" w:customStyle="1" w:styleId="apple-converted-space">
    <w:name w:val="apple-converted-space"/>
    <w:basedOn w:val="DefaultParagraphFont"/>
    <w:rsid w:val="005249C4"/>
  </w:style>
</w:styles>
</file>

<file path=word/webSettings.xml><?xml version="1.0" encoding="utf-8"?>
<w:webSettings xmlns:r="http://schemas.openxmlformats.org/officeDocument/2006/relationships" xmlns:w="http://schemas.openxmlformats.org/wordprocessingml/2006/main">
  <w:divs>
    <w:div w:id="509763545">
      <w:bodyDiv w:val="1"/>
      <w:marLeft w:val="0"/>
      <w:marRight w:val="0"/>
      <w:marTop w:val="0"/>
      <w:marBottom w:val="0"/>
      <w:divBdr>
        <w:top w:val="none" w:sz="0" w:space="0" w:color="auto"/>
        <w:left w:val="none" w:sz="0" w:space="0" w:color="auto"/>
        <w:bottom w:val="none" w:sz="0" w:space="0" w:color="auto"/>
        <w:right w:val="none" w:sz="0" w:space="0" w:color="auto"/>
      </w:divBdr>
      <w:divsChild>
        <w:div w:id="1225869933">
          <w:marLeft w:val="0"/>
          <w:marRight w:val="0"/>
          <w:marTop w:val="0"/>
          <w:marBottom w:val="0"/>
          <w:divBdr>
            <w:top w:val="none" w:sz="0" w:space="0" w:color="auto"/>
            <w:left w:val="none" w:sz="0" w:space="0" w:color="auto"/>
            <w:bottom w:val="none" w:sz="0" w:space="0" w:color="auto"/>
            <w:right w:val="none" w:sz="0" w:space="0" w:color="auto"/>
          </w:divBdr>
        </w:div>
        <w:div w:id="1060708635">
          <w:marLeft w:val="0"/>
          <w:marRight w:val="0"/>
          <w:marTop w:val="0"/>
          <w:marBottom w:val="0"/>
          <w:divBdr>
            <w:top w:val="none" w:sz="0" w:space="0" w:color="auto"/>
            <w:left w:val="none" w:sz="0" w:space="0" w:color="auto"/>
            <w:bottom w:val="none" w:sz="0" w:space="0" w:color="auto"/>
            <w:right w:val="none" w:sz="0" w:space="0" w:color="auto"/>
          </w:divBdr>
          <w:divsChild>
            <w:div w:id="1505508834">
              <w:marLeft w:val="0"/>
              <w:marRight w:val="0"/>
              <w:marTop w:val="0"/>
              <w:marBottom w:val="0"/>
              <w:divBdr>
                <w:top w:val="none" w:sz="0" w:space="0" w:color="auto"/>
                <w:left w:val="none" w:sz="0" w:space="0" w:color="auto"/>
                <w:bottom w:val="none" w:sz="0" w:space="0" w:color="auto"/>
                <w:right w:val="none" w:sz="0" w:space="0" w:color="auto"/>
              </w:divBdr>
            </w:div>
            <w:div w:id="5881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9138">
      <w:bodyDiv w:val="1"/>
      <w:marLeft w:val="0"/>
      <w:marRight w:val="0"/>
      <w:marTop w:val="0"/>
      <w:marBottom w:val="0"/>
      <w:divBdr>
        <w:top w:val="none" w:sz="0" w:space="0" w:color="auto"/>
        <w:left w:val="none" w:sz="0" w:space="0" w:color="auto"/>
        <w:bottom w:val="none" w:sz="0" w:space="0" w:color="auto"/>
        <w:right w:val="none" w:sz="0" w:space="0" w:color="auto"/>
      </w:divBdr>
      <w:divsChild>
        <w:div w:id="1437016068">
          <w:marLeft w:val="0"/>
          <w:marRight w:val="0"/>
          <w:marTop w:val="0"/>
          <w:marBottom w:val="0"/>
          <w:divBdr>
            <w:top w:val="none" w:sz="0" w:space="0" w:color="auto"/>
            <w:left w:val="none" w:sz="0" w:space="0" w:color="auto"/>
            <w:bottom w:val="none" w:sz="0" w:space="0" w:color="auto"/>
            <w:right w:val="none" w:sz="0" w:space="0" w:color="auto"/>
          </w:divBdr>
        </w:div>
        <w:div w:id="936211086">
          <w:marLeft w:val="0"/>
          <w:marRight w:val="0"/>
          <w:marTop w:val="0"/>
          <w:marBottom w:val="0"/>
          <w:divBdr>
            <w:top w:val="none" w:sz="0" w:space="0" w:color="auto"/>
            <w:left w:val="none" w:sz="0" w:space="0" w:color="auto"/>
            <w:bottom w:val="none" w:sz="0" w:space="0" w:color="auto"/>
            <w:right w:val="none" w:sz="0" w:space="0" w:color="auto"/>
          </w:divBdr>
        </w:div>
      </w:divsChild>
    </w:div>
    <w:div w:id="1671979092">
      <w:bodyDiv w:val="1"/>
      <w:marLeft w:val="0"/>
      <w:marRight w:val="0"/>
      <w:marTop w:val="0"/>
      <w:marBottom w:val="0"/>
      <w:divBdr>
        <w:top w:val="none" w:sz="0" w:space="0" w:color="auto"/>
        <w:left w:val="none" w:sz="0" w:space="0" w:color="auto"/>
        <w:bottom w:val="none" w:sz="0" w:space="0" w:color="auto"/>
        <w:right w:val="none" w:sz="0" w:space="0" w:color="auto"/>
      </w:divBdr>
    </w:div>
    <w:div w:id="1687173803">
      <w:bodyDiv w:val="1"/>
      <w:marLeft w:val="0"/>
      <w:marRight w:val="0"/>
      <w:marTop w:val="0"/>
      <w:marBottom w:val="0"/>
      <w:divBdr>
        <w:top w:val="none" w:sz="0" w:space="0" w:color="auto"/>
        <w:left w:val="none" w:sz="0" w:space="0" w:color="auto"/>
        <w:bottom w:val="none" w:sz="0" w:space="0" w:color="auto"/>
        <w:right w:val="none" w:sz="0" w:space="0" w:color="auto"/>
      </w:divBdr>
    </w:div>
    <w:div w:id="1805927294">
      <w:bodyDiv w:val="1"/>
      <w:marLeft w:val="0"/>
      <w:marRight w:val="0"/>
      <w:marTop w:val="0"/>
      <w:marBottom w:val="0"/>
      <w:divBdr>
        <w:top w:val="none" w:sz="0" w:space="0" w:color="auto"/>
        <w:left w:val="none" w:sz="0" w:space="0" w:color="auto"/>
        <w:bottom w:val="none" w:sz="0" w:space="0" w:color="auto"/>
        <w:right w:val="none" w:sz="0" w:space="0" w:color="auto"/>
      </w:divBdr>
    </w:div>
    <w:div w:id="1844128345">
      <w:bodyDiv w:val="1"/>
      <w:marLeft w:val="0"/>
      <w:marRight w:val="0"/>
      <w:marTop w:val="0"/>
      <w:marBottom w:val="0"/>
      <w:divBdr>
        <w:top w:val="none" w:sz="0" w:space="0" w:color="auto"/>
        <w:left w:val="none" w:sz="0" w:space="0" w:color="auto"/>
        <w:bottom w:val="none" w:sz="0" w:space="0" w:color="auto"/>
        <w:right w:val="none" w:sz="0" w:space="0" w:color="auto"/>
      </w:divBdr>
    </w:div>
    <w:div w:id="19408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Minto</dc:creator>
  <cp:lastModifiedBy>Minto</cp:lastModifiedBy>
  <cp:revision>40</cp:revision>
  <dcterms:created xsi:type="dcterms:W3CDTF">2019-01-15T15:34:00Z</dcterms:created>
  <dcterms:modified xsi:type="dcterms:W3CDTF">2019-05-04T10:33:00Z</dcterms:modified>
</cp:coreProperties>
</file>